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47A633" w:rsidR="00A77598" w:rsidRPr="006B17D8" w:rsidRDefault="006B17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4C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4C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F4C4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F4C4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BF4C4B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F5AFA9" w:rsidR="004475DA" w:rsidRPr="006B17D8" w:rsidRDefault="006B17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C6446B" w14:textId="77777777" w:rsidR="00BF4C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35288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_Toc207035288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3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213B773E" w14:textId="77777777" w:rsidR="00BF4C4B" w:rsidRDefault="002F5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289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_Toc207035289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3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015A4C1C" w14:textId="77777777" w:rsidR="00BF4C4B" w:rsidRDefault="002F5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290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_Toc207035290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3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002685B3" w14:textId="77777777" w:rsidR="00BF4C4B" w:rsidRDefault="002F5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291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_Toc207035291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4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60E3C7FE" w14:textId="77777777" w:rsidR="00BF4C4B" w:rsidRDefault="002F5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292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_Toc207035292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7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1D7C47CF" w14:textId="77777777" w:rsidR="00BF4C4B" w:rsidRDefault="002F5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293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_Toc207035293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7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43DB86D2" w14:textId="77777777" w:rsidR="00BF4C4B" w:rsidRDefault="002F5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294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_Toc207035294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8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57D01016" w14:textId="77777777" w:rsidR="00BF4C4B" w:rsidRDefault="002F5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295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_Toc207035295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8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6406081D" w14:textId="77777777" w:rsidR="00BF4C4B" w:rsidRDefault="002F5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296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_Toc207035296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9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56721E7F" w14:textId="77777777" w:rsidR="00BF4C4B" w:rsidRDefault="002F5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297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_Toc207035297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10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7308BF6E" w14:textId="77777777" w:rsidR="00BF4C4B" w:rsidRDefault="002F5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298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_Toc207035298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11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31A4E23D" w14:textId="77777777" w:rsidR="00BF4C4B" w:rsidRDefault="002F5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299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_Toc207035299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12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1D87FAA1" w14:textId="77777777" w:rsidR="00BF4C4B" w:rsidRDefault="002F5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300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_Toc207035300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12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04A6BC5F" w14:textId="77777777" w:rsidR="00BF4C4B" w:rsidRDefault="002F5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301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_Toc207035301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12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0B953FBD" w14:textId="77777777" w:rsidR="00BF4C4B" w:rsidRDefault="002F5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302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_Toc207035302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12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77BAE41D" w14:textId="77777777" w:rsidR="00BF4C4B" w:rsidRDefault="002F5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303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_Toc207035303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12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57CE1E0D" w14:textId="77777777" w:rsidR="00BF4C4B" w:rsidRDefault="002F5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304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_Toc207035304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12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1963B9C2" w14:textId="77777777" w:rsidR="00BF4C4B" w:rsidRDefault="002F5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305" w:history="1">
            <w:r w:rsidR="00BF4C4B" w:rsidRPr="005B3C8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4C4B">
              <w:rPr>
                <w:noProof/>
                <w:webHidden/>
              </w:rPr>
              <w:tab/>
            </w:r>
            <w:r w:rsidR="00BF4C4B">
              <w:rPr>
                <w:noProof/>
                <w:webHidden/>
              </w:rPr>
              <w:fldChar w:fldCharType="begin"/>
            </w:r>
            <w:r w:rsidR="00BF4C4B">
              <w:rPr>
                <w:noProof/>
                <w:webHidden/>
              </w:rPr>
              <w:instrText xml:space="preserve"> PAGEREF _Toc207035305 \h </w:instrText>
            </w:r>
            <w:r w:rsidR="00BF4C4B">
              <w:rPr>
                <w:noProof/>
                <w:webHidden/>
              </w:rPr>
            </w:r>
            <w:r w:rsidR="00BF4C4B">
              <w:rPr>
                <w:noProof/>
                <w:webHidden/>
              </w:rPr>
              <w:fldChar w:fldCharType="separate"/>
            </w:r>
            <w:r w:rsidR="00BF4C4B">
              <w:rPr>
                <w:noProof/>
                <w:webHidden/>
              </w:rPr>
              <w:t>12</w:t>
            </w:r>
            <w:r w:rsidR="00BF4C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352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стандартов и технологий информационных систем управления современным предприятием в условиях цифровой экономики, получение практических навыков работы с интеллектуальными информационными системами управления предприятием на цифровых платформах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352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Интеллектуальные 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352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BF4C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4C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4C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4C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4C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4C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4C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F4C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F4C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4C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4C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4C4B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4C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4C4B">
              <w:rPr>
                <w:rFonts w:ascii="Times New Roman" w:hAnsi="Times New Roman" w:cs="Times New Roman"/>
                <w:lang w:bidi="ru-RU"/>
              </w:rPr>
              <w:t>ОПК-2.1 - Эффективно использует современные техники и методики сбора данных, продвинутые методы их обработки и анализа, а также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4C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C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4C4B">
              <w:rPr>
                <w:rFonts w:ascii="Times New Roman" w:hAnsi="Times New Roman" w:cs="Times New Roman"/>
              </w:rPr>
              <w:t xml:space="preserve">основные понятия в области больших данных, аналитики больших данных, </w:t>
            </w:r>
            <w:proofErr w:type="gramStart"/>
            <w:r w:rsidR="00316402" w:rsidRPr="00BF4C4B">
              <w:rPr>
                <w:rFonts w:ascii="Times New Roman" w:hAnsi="Times New Roman" w:cs="Times New Roman"/>
              </w:rPr>
              <w:t>Интернета-вещей</w:t>
            </w:r>
            <w:proofErr w:type="gramEnd"/>
            <w:r w:rsidR="00316402" w:rsidRPr="00BF4C4B">
              <w:rPr>
                <w:rFonts w:ascii="Times New Roman" w:hAnsi="Times New Roman" w:cs="Times New Roman"/>
              </w:rPr>
              <w:t>, искусственного интеллекта и роботизации современного интеллектуального предприятия</w:t>
            </w:r>
            <w:r w:rsidRPr="00BF4C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4C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C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4C4B">
              <w:rPr>
                <w:rFonts w:ascii="Times New Roman" w:hAnsi="Times New Roman" w:cs="Times New Roman"/>
              </w:rPr>
              <w:t>использовать технологии интеллектуальных информационно-аналитических систем для решении управленческих и исследовательских задач</w:t>
            </w:r>
            <w:r w:rsidRPr="00BF4C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4C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4C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4C4B">
              <w:rPr>
                <w:rFonts w:ascii="Times New Roman" w:hAnsi="Times New Roman" w:cs="Times New Roman"/>
              </w:rPr>
              <w:t>информационными технологиями построения отчетности для аналитики показателей деятельности предприятия (на примере 1С</w:t>
            </w:r>
            <w:proofErr w:type="gramStart"/>
            <w:r w:rsidR="00FD518F" w:rsidRPr="00BF4C4B">
              <w:rPr>
                <w:rFonts w:ascii="Times New Roman" w:hAnsi="Times New Roman" w:cs="Times New Roman"/>
              </w:rPr>
              <w:t>:А</w:t>
            </w:r>
            <w:proofErr w:type="gramEnd"/>
            <w:r w:rsidR="00FD518F" w:rsidRPr="00BF4C4B">
              <w:rPr>
                <w:rFonts w:ascii="Times New Roman" w:hAnsi="Times New Roman" w:cs="Times New Roman"/>
              </w:rPr>
              <w:t>налитика)</w:t>
            </w:r>
            <w:r w:rsidRPr="00BF4C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F4C4B" w14:paraId="00D67CF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F6D02" w14:textId="77777777" w:rsidR="00751095" w:rsidRPr="00BF4C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BF4C4B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5C231" w14:textId="77777777" w:rsidR="00751095" w:rsidRPr="00BF4C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4C4B">
              <w:rPr>
                <w:rFonts w:ascii="Times New Roman" w:hAnsi="Times New Roman" w:cs="Times New Roman"/>
                <w:lang w:bidi="ru-RU"/>
              </w:rPr>
              <w:t xml:space="preserve">ОПК-4.3 - Разрабатывает </w:t>
            </w:r>
            <w:proofErr w:type="gramStart"/>
            <w:r w:rsidRPr="00BF4C4B">
              <w:rPr>
                <w:rFonts w:ascii="Times New Roman" w:hAnsi="Times New Roman" w:cs="Times New Roman"/>
                <w:lang w:bidi="ru-RU"/>
              </w:rPr>
              <w:t>инновационные</w:t>
            </w:r>
            <w:proofErr w:type="gramEnd"/>
            <w:r w:rsidRPr="00BF4C4B">
              <w:rPr>
                <w:rFonts w:ascii="Times New Roman" w:hAnsi="Times New Roman" w:cs="Times New Roman"/>
                <w:lang w:bidi="ru-RU"/>
              </w:rPr>
              <w:t xml:space="preserve">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78AD2" w14:textId="77777777" w:rsidR="00751095" w:rsidRPr="00BF4C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C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4C4B">
              <w:rPr>
                <w:rFonts w:ascii="Times New Roman" w:hAnsi="Times New Roman" w:cs="Times New Roman"/>
              </w:rPr>
              <w:t xml:space="preserve">современные подходы и стандарты построения </w:t>
            </w:r>
            <w:proofErr w:type="gramStart"/>
            <w:r w:rsidR="00316402" w:rsidRPr="00BF4C4B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BF4C4B">
              <w:rPr>
                <w:rFonts w:ascii="Times New Roman" w:hAnsi="Times New Roman" w:cs="Times New Roman"/>
              </w:rPr>
              <w:t xml:space="preserve"> систем современного интеллектуального предприятия</w:t>
            </w:r>
            <w:r w:rsidRPr="00BF4C4B">
              <w:rPr>
                <w:rFonts w:ascii="Times New Roman" w:hAnsi="Times New Roman" w:cs="Times New Roman"/>
              </w:rPr>
              <w:t xml:space="preserve"> </w:t>
            </w:r>
          </w:p>
          <w:p w14:paraId="46B57CE5" w14:textId="77777777" w:rsidR="00751095" w:rsidRPr="00BF4C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C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4C4B">
              <w:rPr>
                <w:rFonts w:ascii="Times New Roman" w:hAnsi="Times New Roman" w:cs="Times New Roman"/>
              </w:rPr>
              <w:t xml:space="preserve">работать в корпоративных информационных </w:t>
            </w:r>
            <w:proofErr w:type="gramStart"/>
            <w:r w:rsidR="00FD518F" w:rsidRPr="00BF4C4B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BF4C4B">
              <w:rPr>
                <w:rFonts w:ascii="Times New Roman" w:hAnsi="Times New Roman" w:cs="Times New Roman"/>
              </w:rPr>
              <w:t xml:space="preserve"> с бизнес-моделями (сбыт, закупки, финансы и </w:t>
            </w:r>
            <w:proofErr w:type="spellStart"/>
            <w:r w:rsidR="00FD518F" w:rsidRPr="00BF4C4B">
              <w:rPr>
                <w:rFonts w:ascii="Times New Roman" w:hAnsi="Times New Roman" w:cs="Times New Roman"/>
              </w:rPr>
              <w:t>контроллинг</w:t>
            </w:r>
            <w:proofErr w:type="spellEnd"/>
            <w:r w:rsidR="00FD518F" w:rsidRPr="00BF4C4B">
              <w:rPr>
                <w:rFonts w:ascii="Times New Roman" w:hAnsi="Times New Roman" w:cs="Times New Roman"/>
              </w:rPr>
              <w:t>, производство и др.) интеллектуального предприятия</w:t>
            </w:r>
            <w:r w:rsidRPr="00BF4C4B">
              <w:rPr>
                <w:rFonts w:ascii="Times New Roman" w:hAnsi="Times New Roman" w:cs="Times New Roman"/>
              </w:rPr>
              <w:t xml:space="preserve">. </w:t>
            </w:r>
          </w:p>
          <w:p w14:paraId="3B853888" w14:textId="77777777" w:rsidR="00751095" w:rsidRPr="00BF4C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F4C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4C4B">
              <w:rPr>
                <w:rFonts w:ascii="Times New Roman" w:hAnsi="Times New Roman" w:cs="Times New Roman"/>
              </w:rPr>
              <w:t>информационными технологиями управления современным предприятием (на примере 1С:</w:t>
            </w:r>
            <w:proofErr w:type="gramEnd"/>
            <w:r w:rsidR="00FD518F" w:rsidRPr="00BF4C4B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BF4C4B">
              <w:rPr>
                <w:rFonts w:ascii="Times New Roman" w:hAnsi="Times New Roman" w:cs="Times New Roman"/>
              </w:rPr>
              <w:t xml:space="preserve"> Управление предприятием)</w:t>
            </w:r>
            <w:r w:rsidRPr="00BF4C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F4C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352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Информационные системы управления современным предприятием.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Концепции и направления развития информационных систем управления современным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и стандарты построения информационной системы предприятия. Концепция</w:t>
            </w:r>
            <w:r w:rsidRPr="00BF4C4B">
              <w:rPr>
                <w:lang w:val="en-US" w:bidi="ru-RU"/>
              </w:rPr>
              <w:t xml:space="preserve"> ERP, EAM (Enterprise Assets Management), FRP (Finance Requirements Planning), MRP (Material Requirement Planning), SCM (Supply Chain Management), HRM (Human Resources Management), CRM (Customer Relationship Management), PM (Project Management), BI (Business Intelligence). </w:t>
            </w:r>
            <w:r w:rsidRPr="00352B6F">
              <w:rPr>
                <w:lang w:bidi="ru-RU"/>
              </w:rPr>
              <w:t>Информационные системы класса ERP. Архитектура ERP систем. Основные блоки ERP. Цифровое предприятие, новые бизнес-модели процессов цифрового предприятия. ERP-система как ядро цифрового предприятия. Цифровизация и интеллектуализация бизнес-процессов в ERP-системах: бизнес-процессы в финансовом учёте; бизнес-процессы в управленческом учёте; бизнес-процесс закупки; бизнес-процесс планирования материалов; бизнес-процессы производства; управление жизненным циклом продуктов; бизнес-процессы в управлении отношениями с клиентами; бизнес-процессы в управлении программами и проектами; бизнес-процессы управления человеческим капиталом. Обзор рынка ERP-систем. Обзор лучших мировых и отечественных практик автоматизации крупных компаний. Новое поколение корпоративных управляющих систем стандарта iEM как развитие ERP-систем цифрового предприятия. Цифровая экосистема современного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8B235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5EF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Типовые ИТ-решения для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3D2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типовых отечественных решений для российских компаний. Российские цифровые платформы для автоматизации процессов предприятия. Платформа 1С: Предприятие и конфигурации на базе платформы. Основные объекты платформы 1С: Предприятие: константы; справочники; регистры; документы; отчеты и др. Режимы функционирования прикладных решений на платформе 1С: Предприятие. Функциональная модель решения 1С: ERP. Информационная база предприятия. Архитектура прикладного решения: файловый вариант на основе двухуровневой архитектуры; клиент-серверный вариант на основе трехуровневой архитектуры. Клиентские приложения 1С: Предприятие 8.3: тонкий; толстый; мобильный; Web. Реляционные СУБД в основе функционирования1С: Предприятие 8.3. Ключевые преимущества 1С: ERP. Практика успешных внедрений 1С: ERP управление предприятием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B53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ECD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834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17A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C5BF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53A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экосистема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0F8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цифровой экосистемы. Топ-10 российский цифровых экосистем. Госуслуги, как государственная цифровая экосистема. Формирование и развитие цифровой экосистемы современного предприятия. Роль цифровой экосистемы в ведении современного бизнеса. Внутренние и внешние экосистемы. Цифровые экосистемы российских компаний в условиях импортозамещения. Построение цифровой экосистемы компании на платформе 1С:Предприятие.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4B3F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DEA8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8E9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4D3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B4F01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E4B02B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Цифровые технологии в построении современного интеллектуального предприятия.</w:t>
            </w:r>
          </w:p>
        </w:tc>
      </w:tr>
      <w:tr w:rsidR="005B37A7" w:rsidRPr="005B37A7" w14:paraId="5062C3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B7D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Большие данные и аналитика больших данных. BI-решения для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EF9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данные: основные понятия. Аналитика больших данных и категории аналитики больших данных в российских компаниях. BI-решения для бизнес-аналитики и принятия решений. Источник данных. Модели данных. Хранилища данных. Технологии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1D6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308C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337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1EE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1ADE6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B4D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Искусственные интеллект и его развитие в России. Отечественные ИИ-решения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62E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ИИ: основные понятия. Стандартизация в области ИИ. Дорожная карта по развитию ИИ в России. Направления развития ИИ. Генеративный искусственный интеллект. ИИ для интеллектуализации бизнес-процессов современного предприятия. Отечественные ИИ-решения для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E5A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DF75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EB2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28A0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9ED17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60CA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Роботизация в промышленности и бизнес-процессах предприятий. RPA-технологии.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23C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Автономный робот, киберсистема, программный робот: основные понятия. Промышленные роботы и роботизация промышленных предприятий. Роботы-курьеры для предприятий. RPA-технологии для роботизации бизнес-процессов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1FC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A255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418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B19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D04A0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A08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Интернет-вещей и промышленный интернет-вещей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0C29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Интернет вещей (IoT): определение и описание технологий. Iot-датчики. Стандартизация в области Интернета вещей. Протоколы IoT. Экосистема технологий Интернета вещей: уровень устройств, уровень данных, уровень подключения и уровень пользователей. Nb-Iot сети. Развитие Интернет вещей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9D1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0BF9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F94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239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E06BE9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8658B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Автоматизация бизнес-процессов современного предприятия  в системе управления предприятием в системе управления 1C: ERP на платформе 1С: Предприятие 8.3.</w:t>
            </w:r>
          </w:p>
        </w:tc>
      </w:tr>
      <w:tr w:rsidR="005B37A7" w:rsidRPr="005B37A7" w14:paraId="418304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CAC4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Первоначальная настройка базы организации и НСИ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02A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«1С:ERP Управление предприятием» как инновационное решение для построения комплексных информационных систем управления деятельностью предприятий. Базовый функционал 1С: ERP. Информационная база организации: загрузка и выгрузка; настройка параметров учета; создание архивной копии. Общее представление об управленческом и регламентированном учете в 1С:Предприятии. Первоначальное заполнение сведений о предприятии, настройки учетной политики и других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ADE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6075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834E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0C6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A1B2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4FEB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Структура предприятия и управление персоналом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8E0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внесения и редактирования структуры предприятия, орг. структуры предприятия и подразделений в 1C:ERP. Базовые справочники, документы и отчеты управления персоналов в 1С:ERP. Работа с календарями. Формирование штатного расписания.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6DEA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DC9A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AD3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911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2468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5AE5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Планирование, казначейство и бюджетирование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3194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казначейства в 1С:ERP для эффективного управления денежными средствами, находящимися в кассах и на банковских счетах.  Планирование и контроль расходования движения денежных средств. Подсистема бюджетирования и планирования в 1С:ERP для производственно-финансового планирование деятельности предприятия путем составления общего бюджета предприятия и бюджетов отдельных подразделений для определения финансовых затрат и результатов. Планирование сбыта, производства и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628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EADB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51C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218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92C2F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581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Управление закупками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D5A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закупками в 1С:ERP: подбор поставщиков товаров; условия закупок; прием товаров от поставщика; заказы поставщикам и контроль их исполнения; мониторинг цен поставщиков; оформление поставки товаров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534D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C4DD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6E0C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E5A6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33B6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0BD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производством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56A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управления производственными процессами на предприятии в 1С:ERP. Уровни производственного планирования в 1С:ERP. Межцеховое и внутрицеховое взаимодействие. Нормативно-справочная информация производственной подсистемы. Технологии работы с  ресурсными спецификациями для задания ресурсов и этапов производственного процесса изготовления продукции и полуфабрикатов. График производства. Заказы на производство. Выпуск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B93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26BD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DE5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958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A7EE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DA57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Управление продажами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651F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продажами в 1С:ERP. Регистрация типовых условий продажи. Установка видов цен в системе. Формирование коммерческого предложения клиенту. Заказ клиента. Управление заказами клиентов. Контроль состояния обеспечения и состояние выполнения заказа клиента в 1С:ERP.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6C53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D50E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93FE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8DE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4814B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5F6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Мониторинг и анализ показателей деятельности предприятия в 1С:Аналитика.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BC8E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Функциональные возможности мониторинга и анализа показателей деятельности предприятия в 1С:Аналитика. Технологии работы с диаграммами и дашбордами. Настройка цветов и цветовых схем при оформлении диаграмм. Настройка ссылок для перехода между дашбордами и диаграммами. Публикация и экспорт дашбордов и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3B9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A755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7963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FB30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9C3295C" w:rsidR="00963445" w:rsidRPr="00352B6F" w:rsidRDefault="00BF4C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E736424" w14:textId="77777777" w:rsidR="00BF4C4B" w:rsidRPr="007E6725" w:rsidRDefault="00BF4C4B" w:rsidP="00BF4C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35165"/>
      <w:bookmarkStart w:id="9" w:name="_Toc2070352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0BD59698" w14:textId="77777777" w:rsidR="00BF4C4B" w:rsidRPr="007E6725" w:rsidRDefault="00BF4C4B" w:rsidP="00BF4C4B"/>
    <w:p w14:paraId="1BFEECB5" w14:textId="77777777" w:rsidR="00BF4C4B" w:rsidRPr="005F42A5" w:rsidRDefault="00BF4C4B" w:rsidP="00BF4C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35166"/>
      <w:bookmarkStart w:id="11" w:name="_Toc2070352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3399"/>
      </w:tblGrid>
      <w:tr w:rsidR="00BF4C4B" w:rsidRPr="007E6725" w14:paraId="577706A2" w14:textId="77777777" w:rsidTr="00C806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DCBAB08" w14:textId="77777777" w:rsidR="00BF4C4B" w:rsidRPr="007E6725" w:rsidRDefault="00BF4C4B" w:rsidP="00C806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6D0C21" w14:textId="77777777" w:rsidR="00BF4C4B" w:rsidRPr="007E6725" w:rsidRDefault="00BF4C4B" w:rsidP="00C806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F4C4B" w:rsidRPr="007E6725" w14:paraId="314BD8EB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465AFB" w14:textId="77777777" w:rsidR="00BF4C4B" w:rsidRPr="00AE39D5" w:rsidRDefault="00BF4C4B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1. Информационные системы и технологии в экономике и управлении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/ В. В. Трофимов [и др.] ; под редакцией В. В. Трофимова. — 4-е изд.,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2018.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1D18C4" w14:textId="77777777" w:rsidR="00BF4C4B" w:rsidRPr="00AE39D5" w:rsidRDefault="002F5DF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BF4C4B">
                <w:rPr>
                  <w:color w:val="00008B"/>
                  <w:u w:val="single"/>
                </w:rPr>
                <w:t>https://www.urait.ru/bcode/412460</w:t>
              </w:r>
            </w:hyperlink>
          </w:p>
        </w:tc>
      </w:tr>
      <w:tr w:rsidR="00BF4C4B" w:rsidRPr="006B17D8" w14:paraId="2E801FD3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CD6E50" w14:textId="77777777" w:rsidR="00BF4C4B" w:rsidRPr="00AE39D5" w:rsidRDefault="00BF4C4B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2. Информационные системы управления производственной компанией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Н.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0DD3B8" w14:textId="77777777" w:rsidR="00BF4C4B" w:rsidRPr="007E6725" w:rsidRDefault="002F5DF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F4C4B" w:rsidRPr="00AE39D5">
                <w:rPr>
                  <w:color w:val="00008B"/>
                  <w:u w:val="single"/>
                  <w:lang w:val="en-US"/>
                </w:rPr>
                <w:t>https://www.urait.ru/book/info ... izvodstvennoy-kompaniey-468813</w:t>
              </w:r>
            </w:hyperlink>
          </w:p>
        </w:tc>
      </w:tr>
      <w:tr w:rsidR="00BF4C4B" w:rsidRPr="007E6725" w14:paraId="3FDC80C2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519D60" w14:textId="77777777" w:rsidR="00BF4C4B" w:rsidRPr="00AE39D5" w:rsidRDefault="00BF4C4B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3. Сергеев, Л. И.  Цифровая экономика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А. Л. Юданова ; под редакцией Л. И. Сергеева. — Москва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0F166F" w14:textId="77777777" w:rsidR="00BF4C4B" w:rsidRPr="00AE39D5" w:rsidRDefault="002F5DF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BF4C4B">
                <w:rPr>
                  <w:color w:val="00008B"/>
                  <w:u w:val="single"/>
                </w:rPr>
                <w:t>https://www.urait.ru/book/cifrovaya-ekonomika-477012</w:t>
              </w:r>
            </w:hyperlink>
          </w:p>
        </w:tc>
      </w:tr>
      <w:tr w:rsidR="00BF4C4B" w:rsidRPr="006B17D8" w14:paraId="1FC60044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44638D" w14:textId="77777777" w:rsidR="00BF4C4B" w:rsidRPr="00AE39D5" w:rsidRDefault="00BF4C4B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4. Моргунов, А. Ф.  Информационные технологии в менеджменте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Ф. Моргунов. — 2-е изд.,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2021.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ABE03B" w14:textId="77777777" w:rsidR="00BF4C4B" w:rsidRPr="007E6725" w:rsidRDefault="002F5DF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F4C4B" w:rsidRPr="00AE39D5">
                <w:rPr>
                  <w:color w:val="00008B"/>
                  <w:u w:val="single"/>
                  <w:lang w:val="en-US"/>
                </w:rPr>
                <w:t>https://www.urait.ru/book/info ... hnologii-v-menedzhmente-469762</w:t>
              </w:r>
            </w:hyperlink>
          </w:p>
        </w:tc>
      </w:tr>
      <w:tr w:rsidR="00BF4C4B" w:rsidRPr="006B17D8" w14:paraId="4A9123F0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04F976" w14:textId="77777777" w:rsidR="00BF4C4B" w:rsidRPr="00AE39D5" w:rsidRDefault="00BF4C4B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А. Л.  Информационные системы управления производственной компанией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Л.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, А. И. Рыбников, Н. А.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2021.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E2E5A7" w14:textId="77777777" w:rsidR="00BF4C4B" w:rsidRPr="007E6725" w:rsidRDefault="002F5DF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F4C4B" w:rsidRPr="00AE39D5">
                <w:rPr>
                  <w:color w:val="00008B"/>
                  <w:u w:val="single"/>
                  <w:lang w:val="en-US"/>
                </w:rPr>
                <w:t>https://www.urait.ru/book/info ... izvodstvennoy-kompaniey-469200</w:t>
              </w:r>
            </w:hyperlink>
          </w:p>
        </w:tc>
      </w:tr>
    </w:tbl>
    <w:p w14:paraId="3D1C9A29" w14:textId="77777777" w:rsidR="00BF4C4B" w:rsidRPr="00AE39D5" w:rsidRDefault="00BF4C4B" w:rsidP="00BF4C4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D52E6EC" w14:textId="77777777" w:rsidR="00BF4C4B" w:rsidRPr="005F42A5" w:rsidRDefault="00BF4C4B" w:rsidP="00BF4C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35167"/>
      <w:bookmarkStart w:id="13" w:name="_Toc2070352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40719EE9" w14:textId="77777777" w:rsidR="00BF4C4B" w:rsidRPr="007E6725" w:rsidRDefault="00BF4C4B" w:rsidP="00BF4C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F4C4B" w:rsidRPr="007E6725" w14:paraId="6FC5C4B5" w14:textId="77777777" w:rsidTr="00C80663">
        <w:tc>
          <w:tcPr>
            <w:tcW w:w="9345" w:type="dxa"/>
          </w:tcPr>
          <w:p w14:paraId="61EA2CCE" w14:textId="77777777" w:rsidR="00BF4C4B" w:rsidRPr="007E6725" w:rsidRDefault="00BF4C4B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F4C4B" w:rsidRPr="007E6725" w14:paraId="6B62A64E" w14:textId="77777777" w:rsidTr="00C80663">
        <w:tc>
          <w:tcPr>
            <w:tcW w:w="9345" w:type="dxa"/>
          </w:tcPr>
          <w:p w14:paraId="111846D9" w14:textId="77777777" w:rsidR="00BF4C4B" w:rsidRPr="007E6725" w:rsidRDefault="00BF4C4B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F4C4B" w:rsidRPr="007E6725" w14:paraId="1B0273E7" w14:textId="77777777" w:rsidTr="00C80663">
        <w:tc>
          <w:tcPr>
            <w:tcW w:w="9345" w:type="dxa"/>
          </w:tcPr>
          <w:p w14:paraId="4292F65F" w14:textId="77777777" w:rsidR="00BF4C4B" w:rsidRPr="007E6725" w:rsidRDefault="00BF4C4B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BF4C4B" w:rsidRPr="007E6725" w14:paraId="5627DE31" w14:textId="77777777" w:rsidTr="00C80663">
        <w:tc>
          <w:tcPr>
            <w:tcW w:w="9345" w:type="dxa"/>
          </w:tcPr>
          <w:p w14:paraId="48253325" w14:textId="77777777" w:rsidR="00BF4C4B" w:rsidRPr="00AE39D5" w:rsidRDefault="00BF4C4B" w:rsidP="00C806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39D5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AE39D5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AE39D5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BF4C4B" w:rsidRPr="007E6725" w14:paraId="2AA075F6" w14:textId="77777777" w:rsidTr="00C80663">
        <w:tc>
          <w:tcPr>
            <w:tcW w:w="9345" w:type="dxa"/>
          </w:tcPr>
          <w:p w14:paraId="5283F024" w14:textId="77777777" w:rsidR="00BF4C4B" w:rsidRPr="007E6725" w:rsidRDefault="00BF4C4B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F4C4B" w:rsidRPr="007E6725" w14:paraId="15DF041C" w14:textId="77777777" w:rsidTr="00C80663">
        <w:tc>
          <w:tcPr>
            <w:tcW w:w="9345" w:type="dxa"/>
          </w:tcPr>
          <w:p w14:paraId="68DA32E2" w14:textId="77777777" w:rsidR="00BF4C4B" w:rsidRPr="007E6725" w:rsidRDefault="00BF4C4B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F4C4B" w:rsidRPr="007E6725" w14:paraId="43DE7E3D" w14:textId="77777777" w:rsidTr="00C80663">
        <w:tc>
          <w:tcPr>
            <w:tcW w:w="9345" w:type="dxa"/>
          </w:tcPr>
          <w:p w14:paraId="27AD7140" w14:textId="77777777" w:rsidR="00BF4C4B" w:rsidRPr="007E6725" w:rsidRDefault="00BF4C4B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99DC9C5" w14:textId="77777777" w:rsidR="00BF4C4B" w:rsidRPr="007E6725" w:rsidRDefault="00BF4C4B" w:rsidP="00BF4C4B">
      <w:pPr>
        <w:rPr>
          <w:rFonts w:ascii="Times New Roman" w:hAnsi="Times New Roman" w:cs="Times New Roman"/>
          <w:b/>
          <w:sz w:val="28"/>
          <w:szCs w:val="28"/>
        </w:rPr>
      </w:pPr>
    </w:p>
    <w:p w14:paraId="45525BB7" w14:textId="77777777" w:rsidR="00BF4C4B" w:rsidRPr="005F42A5" w:rsidRDefault="00BF4C4B" w:rsidP="00BF4C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7035168"/>
      <w:bookmarkStart w:id="15" w:name="_Toc2070352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F4C4B" w:rsidRPr="007E6725" w14:paraId="325E1A1D" w14:textId="77777777" w:rsidTr="00C806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3954A75" w14:textId="77777777" w:rsidR="00BF4C4B" w:rsidRPr="007E6725" w:rsidRDefault="00BF4C4B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562F37" w14:textId="77777777" w:rsidR="00BF4C4B" w:rsidRPr="007E6725" w:rsidRDefault="00BF4C4B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F4C4B" w:rsidRPr="007E6725" w14:paraId="2714447D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1C88CD" w14:textId="77777777" w:rsidR="00BF4C4B" w:rsidRPr="007E6725" w:rsidRDefault="00BF4C4B" w:rsidP="00C806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B8F823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F4C4B" w:rsidRPr="007E6725" w14:paraId="79D6744E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9426DB" w14:textId="77777777" w:rsidR="00BF4C4B" w:rsidRPr="007E6725" w:rsidRDefault="00BF4C4B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A38949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F4C4B" w:rsidRPr="007E6725" w14:paraId="2B4C9B6A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38DCC8" w14:textId="77777777" w:rsidR="00BF4C4B" w:rsidRPr="007E6725" w:rsidRDefault="00BF4C4B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7AC10B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F4C4B" w:rsidRPr="007E6725" w14:paraId="16EB87EE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F2F1DF" w14:textId="77777777" w:rsidR="00BF4C4B" w:rsidRPr="007E6725" w:rsidRDefault="00BF4C4B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35D2F9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F4C4B" w:rsidRPr="007E6725" w14:paraId="2A753F6C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CA7765" w14:textId="77777777" w:rsidR="00BF4C4B" w:rsidRPr="007E6725" w:rsidRDefault="00BF4C4B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5357E6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65FF637" w14:textId="77777777" w:rsidR="00BF4C4B" w:rsidRPr="007E6725" w:rsidRDefault="002F5DF5" w:rsidP="00C80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BF4C4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F4C4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F4C4B" w:rsidRPr="007E6725" w14:paraId="13C11720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0EE8D9" w14:textId="77777777" w:rsidR="00BF4C4B" w:rsidRPr="007E6725" w:rsidRDefault="00BF4C4B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07CC23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82F2592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F4C4B" w:rsidRPr="007E6725" w14:paraId="481B16D4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A0EC3B" w14:textId="77777777" w:rsidR="00BF4C4B" w:rsidRPr="007E6725" w:rsidRDefault="00BF4C4B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9389D2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F4C4B" w:rsidRPr="007E6725" w14:paraId="56DD1A2A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479F2D" w14:textId="77777777" w:rsidR="00BF4C4B" w:rsidRPr="007E6725" w:rsidRDefault="00BF4C4B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B26B39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7C8366E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F4C4B" w:rsidRPr="007E6725" w14:paraId="3BD3F850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418F00" w14:textId="77777777" w:rsidR="00BF4C4B" w:rsidRPr="007E6725" w:rsidRDefault="00BF4C4B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17F9B9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F4C4B" w:rsidRPr="007E6725" w14:paraId="24E4F941" w14:textId="77777777" w:rsidTr="00C806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9E130" w14:textId="77777777" w:rsidR="00BF4C4B" w:rsidRPr="007E6725" w:rsidRDefault="00BF4C4B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0DD42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F4C4B" w:rsidRPr="007E6725" w14:paraId="1147F0FC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3B0901" w14:textId="77777777" w:rsidR="00BF4C4B" w:rsidRPr="007E6725" w:rsidRDefault="00BF4C4B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D555C4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F4C4B" w:rsidRPr="007E6725" w14:paraId="6CA3A6B2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F4B08B" w14:textId="77777777" w:rsidR="00BF4C4B" w:rsidRPr="007E6725" w:rsidRDefault="00BF4C4B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25726E" w14:textId="77777777" w:rsidR="00BF4C4B" w:rsidRPr="007E6725" w:rsidRDefault="00BF4C4B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D3EF878" w14:textId="77777777" w:rsidR="00BF4C4B" w:rsidRPr="007E6725" w:rsidRDefault="00BF4C4B" w:rsidP="00BF4C4B">
      <w:pPr>
        <w:rPr>
          <w:rFonts w:ascii="Times New Roman" w:hAnsi="Times New Roman" w:cs="Times New Roman"/>
          <w:b/>
          <w:sz w:val="28"/>
          <w:szCs w:val="28"/>
        </w:rPr>
      </w:pPr>
    </w:p>
    <w:p w14:paraId="53CEEC88" w14:textId="77777777" w:rsidR="00BF4C4B" w:rsidRPr="007E6725" w:rsidRDefault="00BF4C4B" w:rsidP="00BF4C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550E8C" w14:textId="77777777" w:rsidR="00BF4C4B" w:rsidRPr="007E6725" w:rsidRDefault="00BF4C4B" w:rsidP="00BF4C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7035169"/>
      <w:bookmarkStart w:id="17" w:name="_Toc207035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E1BF557" w14:textId="77777777" w:rsidR="00BF4C4B" w:rsidRPr="007E6725" w:rsidRDefault="00BF4C4B" w:rsidP="00BF4C4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19FD455" w14:textId="77777777" w:rsidR="00BF4C4B" w:rsidRPr="007E6725" w:rsidRDefault="00BF4C4B" w:rsidP="00BF4C4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BA1B6E4" w14:textId="77777777" w:rsidR="00BF4C4B" w:rsidRPr="007E6725" w:rsidRDefault="00BF4C4B" w:rsidP="00BF4C4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5F225E4" w14:textId="77777777" w:rsidR="00BF4C4B" w:rsidRPr="007E6725" w:rsidRDefault="00BF4C4B" w:rsidP="00BF4C4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F4C4B" w:rsidRPr="00AE39D5" w14:paraId="13BFF9A9" w14:textId="77777777" w:rsidTr="00C80663">
        <w:tc>
          <w:tcPr>
            <w:tcW w:w="7797" w:type="dxa"/>
            <w:shd w:val="clear" w:color="auto" w:fill="auto"/>
          </w:tcPr>
          <w:p w14:paraId="05A4663C" w14:textId="77777777" w:rsidR="00BF4C4B" w:rsidRPr="00AE39D5" w:rsidRDefault="00BF4C4B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39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EF2CD70" w14:textId="77777777" w:rsidR="00BF4C4B" w:rsidRPr="00AE39D5" w:rsidRDefault="00BF4C4B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39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F4C4B" w:rsidRPr="00AE39D5" w14:paraId="7FF6A195" w14:textId="77777777" w:rsidTr="00C80663">
        <w:tc>
          <w:tcPr>
            <w:tcW w:w="7797" w:type="dxa"/>
            <w:shd w:val="clear" w:color="auto" w:fill="auto"/>
          </w:tcPr>
          <w:p w14:paraId="46D9962C" w14:textId="77777777" w:rsidR="00BF4C4B" w:rsidRPr="00AE39D5" w:rsidRDefault="00BF4C4B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39D5">
              <w:rPr>
                <w:sz w:val="22"/>
                <w:szCs w:val="22"/>
              </w:rPr>
              <w:t>комплексом</w:t>
            </w:r>
            <w:proofErr w:type="gramStart"/>
            <w:r w:rsidRPr="00AE39D5">
              <w:rPr>
                <w:sz w:val="22"/>
                <w:szCs w:val="22"/>
              </w:rPr>
              <w:t>.С</w:t>
            </w:r>
            <w:proofErr w:type="gramEnd"/>
            <w:r w:rsidRPr="00AE39D5">
              <w:rPr>
                <w:sz w:val="22"/>
                <w:szCs w:val="22"/>
              </w:rPr>
              <w:t>пециализированная</w:t>
            </w:r>
            <w:proofErr w:type="spellEnd"/>
            <w:r w:rsidRPr="00AE39D5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AE39D5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AE39D5">
              <w:rPr>
                <w:sz w:val="22"/>
                <w:szCs w:val="22"/>
                <w:lang w:val="en-US"/>
              </w:rPr>
              <w:t>Intel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Core</w:t>
            </w:r>
            <w:r w:rsidRPr="00AE39D5">
              <w:rPr>
                <w:sz w:val="22"/>
                <w:szCs w:val="22"/>
              </w:rPr>
              <w:t xml:space="preserve"> 2 </w:t>
            </w:r>
            <w:r w:rsidRPr="00AE39D5">
              <w:rPr>
                <w:sz w:val="22"/>
                <w:szCs w:val="22"/>
                <w:lang w:val="en-US"/>
              </w:rPr>
              <w:t>Duo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E</w:t>
            </w:r>
            <w:r w:rsidRPr="00AE39D5">
              <w:rPr>
                <w:sz w:val="22"/>
                <w:szCs w:val="22"/>
              </w:rPr>
              <w:t>8400 3.0/2</w:t>
            </w:r>
            <w:r w:rsidRPr="00AE39D5">
              <w:rPr>
                <w:sz w:val="22"/>
                <w:szCs w:val="22"/>
                <w:lang w:val="en-US"/>
              </w:rPr>
              <w:t>Gb</w:t>
            </w:r>
            <w:r w:rsidRPr="00AE39D5">
              <w:rPr>
                <w:sz w:val="22"/>
                <w:szCs w:val="22"/>
              </w:rPr>
              <w:t>/250</w:t>
            </w:r>
            <w:r w:rsidRPr="00AE39D5">
              <w:rPr>
                <w:sz w:val="22"/>
                <w:szCs w:val="22"/>
                <w:lang w:val="en-US"/>
              </w:rPr>
              <w:t>Gb</w:t>
            </w:r>
            <w:r w:rsidRPr="00AE39D5">
              <w:rPr>
                <w:sz w:val="22"/>
                <w:szCs w:val="22"/>
              </w:rPr>
              <w:t>/</w:t>
            </w:r>
            <w:r w:rsidRPr="00AE39D5">
              <w:rPr>
                <w:sz w:val="22"/>
                <w:szCs w:val="22"/>
                <w:lang w:val="en-US"/>
              </w:rPr>
              <w:t>Philips</w:t>
            </w:r>
            <w:r w:rsidRPr="00AE39D5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EX</w:t>
            </w:r>
            <w:r w:rsidRPr="00AE39D5">
              <w:rPr>
                <w:sz w:val="22"/>
                <w:szCs w:val="22"/>
              </w:rPr>
              <w:t xml:space="preserve">-632 - 1 шт., Экран с электроприводом </w:t>
            </w:r>
            <w:r w:rsidRPr="00AE39D5">
              <w:rPr>
                <w:sz w:val="22"/>
                <w:szCs w:val="22"/>
                <w:lang w:val="en-US"/>
              </w:rPr>
              <w:t>DRAPER</w:t>
            </w:r>
            <w:r w:rsidRPr="00AE39D5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AE39D5">
              <w:rPr>
                <w:sz w:val="22"/>
                <w:szCs w:val="22"/>
                <w:lang w:val="en-US"/>
              </w:rPr>
              <w:t>JDM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TA</w:t>
            </w:r>
            <w:r w:rsidRPr="00AE39D5">
              <w:rPr>
                <w:sz w:val="22"/>
                <w:szCs w:val="22"/>
              </w:rPr>
              <w:t xml:space="preserve">-1120 - 1 шт., Звуковые колонки </w:t>
            </w:r>
            <w:r w:rsidRPr="00AE39D5">
              <w:rPr>
                <w:sz w:val="22"/>
                <w:szCs w:val="22"/>
                <w:lang w:val="en-US"/>
              </w:rPr>
              <w:t>JBL</w:t>
            </w:r>
            <w:r w:rsidRPr="00AE39D5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AE39D5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62DE4B" w14:textId="77777777" w:rsidR="00BF4C4B" w:rsidRPr="00AE39D5" w:rsidRDefault="00BF4C4B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39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39D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F4C4B" w:rsidRPr="00AE39D5" w14:paraId="4076027C" w14:textId="77777777" w:rsidTr="00C80663">
        <w:tc>
          <w:tcPr>
            <w:tcW w:w="7797" w:type="dxa"/>
            <w:shd w:val="clear" w:color="auto" w:fill="auto"/>
          </w:tcPr>
          <w:p w14:paraId="33A1D621" w14:textId="77777777" w:rsidR="00BF4C4B" w:rsidRPr="00AE39D5" w:rsidRDefault="00BF4C4B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Ауд. 401 </w:t>
            </w:r>
            <w:proofErr w:type="spellStart"/>
            <w:r w:rsidRPr="00AE39D5">
              <w:rPr>
                <w:sz w:val="22"/>
                <w:szCs w:val="22"/>
              </w:rPr>
              <w:t>пом</w:t>
            </w:r>
            <w:proofErr w:type="spellEnd"/>
            <w:r w:rsidRPr="00AE39D5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AE39D5">
              <w:rPr>
                <w:sz w:val="22"/>
                <w:szCs w:val="22"/>
              </w:rPr>
              <w:t>комплекс"</w:t>
            </w:r>
            <w:proofErr w:type="gramStart"/>
            <w:r w:rsidRPr="00AE39D5">
              <w:rPr>
                <w:sz w:val="22"/>
                <w:szCs w:val="22"/>
              </w:rPr>
              <w:t>.С</w:t>
            </w:r>
            <w:proofErr w:type="gramEnd"/>
            <w:r w:rsidRPr="00AE39D5">
              <w:rPr>
                <w:sz w:val="22"/>
                <w:szCs w:val="22"/>
              </w:rPr>
              <w:t>пециализированная</w:t>
            </w:r>
            <w:proofErr w:type="spellEnd"/>
            <w:r w:rsidRPr="00AE39D5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AE39D5">
              <w:rPr>
                <w:sz w:val="22"/>
                <w:szCs w:val="22"/>
                <w:lang w:val="en-US"/>
              </w:rPr>
              <w:t>Intel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Core</w:t>
            </w:r>
            <w:r w:rsidRPr="00AE39D5">
              <w:rPr>
                <w:sz w:val="22"/>
                <w:szCs w:val="22"/>
              </w:rPr>
              <w:t xml:space="preserve">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39D5">
              <w:rPr>
                <w:sz w:val="22"/>
                <w:szCs w:val="22"/>
              </w:rPr>
              <w:t xml:space="preserve">5-4460 </w:t>
            </w:r>
            <w:r w:rsidRPr="00AE39D5">
              <w:rPr>
                <w:sz w:val="22"/>
                <w:szCs w:val="22"/>
                <w:lang w:val="en-US"/>
              </w:rPr>
              <w:t>CPU</w:t>
            </w:r>
            <w:r w:rsidRPr="00AE39D5">
              <w:rPr>
                <w:sz w:val="22"/>
                <w:szCs w:val="22"/>
              </w:rPr>
              <w:t xml:space="preserve"> @ 3.2</w:t>
            </w:r>
            <w:r w:rsidRPr="00AE39D5">
              <w:rPr>
                <w:sz w:val="22"/>
                <w:szCs w:val="22"/>
                <w:lang w:val="en-US"/>
              </w:rPr>
              <w:t>GHz</w:t>
            </w:r>
            <w:r w:rsidRPr="00AE39D5">
              <w:rPr>
                <w:sz w:val="22"/>
                <w:szCs w:val="22"/>
              </w:rPr>
              <w:t>/8</w:t>
            </w:r>
            <w:r w:rsidRPr="00AE39D5">
              <w:rPr>
                <w:sz w:val="22"/>
                <w:szCs w:val="22"/>
                <w:lang w:val="en-US"/>
              </w:rPr>
              <w:t>Gb</w:t>
            </w:r>
            <w:r w:rsidRPr="00AE39D5">
              <w:rPr>
                <w:sz w:val="22"/>
                <w:szCs w:val="22"/>
              </w:rPr>
              <w:t>/1</w:t>
            </w:r>
            <w:r w:rsidRPr="00AE39D5">
              <w:rPr>
                <w:sz w:val="22"/>
                <w:szCs w:val="22"/>
                <w:lang w:val="en-US"/>
              </w:rPr>
              <w:t>Tb</w:t>
            </w:r>
            <w:r w:rsidRPr="00AE39D5">
              <w:rPr>
                <w:sz w:val="22"/>
                <w:szCs w:val="22"/>
              </w:rPr>
              <w:t>/</w:t>
            </w:r>
            <w:r w:rsidRPr="00AE39D5">
              <w:rPr>
                <w:sz w:val="22"/>
                <w:szCs w:val="22"/>
                <w:lang w:val="en-US"/>
              </w:rPr>
              <w:t>Samsung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S</w:t>
            </w:r>
            <w:r w:rsidRPr="00AE39D5">
              <w:rPr>
                <w:sz w:val="22"/>
                <w:szCs w:val="22"/>
              </w:rPr>
              <w:t>23</w:t>
            </w:r>
            <w:r w:rsidRPr="00AE39D5">
              <w:rPr>
                <w:sz w:val="22"/>
                <w:szCs w:val="22"/>
                <w:lang w:val="en-US"/>
              </w:rPr>
              <w:t>E</w:t>
            </w:r>
            <w:r w:rsidRPr="00AE39D5">
              <w:rPr>
                <w:sz w:val="22"/>
                <w:szCs w:val="22"/>
              </w:rPr>
              <w:t xml:space="preserve">200 - 21 шт., Ноутбук </w:t>
            </w:r>
            <w:r w:rsidRPr="00AE39D5">
              <w:rPr>
                <w:sz w:val="22"/>
                <w:szCs w:val="22"/>
                <w:lang w:val="en-US"/>
              </w:rPr>
              <w:t>HP</w:t>
            </w:r>
            <w:r w:rsidRPr="00AE39D5">
              <w:rPr>
                <w:sz w:val="22"/>
                <w:szCs w:val="22"/>
              </w:rPr>
              <w:t xml:space="preserve"> 250 </w:t>
            </w:r>
            <w:r w:rsidRPr="00AE39D5">
              <w:rPr>
                <w:sz w:val="22"/>
                <w:szCs w:val="22"/>
                <w:lang w:val="en-US"/>
              </w:rPr>
              <w:t>G</w:t>
            </w:r>
            <w:r w:rsidRPr="00AE39D5">
              <w:rPr>
                <w:sz w:val="22"/>
                <w:szCs w:val="22"/>
              </w:rPr>
              <w:t>6 1</w:t>
            </w:r>
            <w:r w:rsidRPr="00AE39D5">
              <w:rPr>
                <w:sz w:val="22"/>
                <w:szCs w:val="22"/>
                <w:lang w:val="en-US"/>
              </w:rPr>
              <w:t>WY</w:t>
            </w:r>
            <w:r w:rsidRPr="00AE39D5">
              <w:rPr>
                <w:sz w:val="22"/>
                <w:szCs w:val="22"/>
              </w:rPr>
              <w:t>58</w:t>
            </w:r>
            <w:r w:rsidRPr="00AE39D5">
              <w:rPr>
                <w:sz w:val="22"/>
                <w:szCs w:val="22"/>
                <w:lang w:val="en-US"/>
              </w:rPr>
              <w:t>EA</w:t>
            </w:r>
            <w:r w:rsidRPr="00AE39D5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AE39D5">
              <w:rPr>
                <w:sz w:val="22"/>
                <w:szCs w:val="22"/>
              </w:rPr>
              <w:t>доп</w:t>
            </w:r>
            <w:proofErr w:type="gramStart"/>
            <w:r w:rsidRPr="00AE39D5">
              <w:rPr>
                <w:sz w:val="22"/>
                <w:szCs w:val="22"/>
              </w:rPr>
              <w:t>.к</w:t>
            </w:r>
            <w:proofErr w:type="gramEnd"/>
            <w:r w:rsidRPr="00AE39D5">
              <w:rPr>
                <w:sz w:val="22"/>
                <w:szCs w:val="22"/>
              </w:rPr>
              <w:t>омплект</w:t>
            </w:r>
            <w:proofErr w:type="spellEnd"/>
            <w:r w:rsidRPr="00AE39D5">
              <w:rPr>
                <w:sz w:val="22"/>
                <w:szCs w:val="22"/>
              </w:rPr>
              <w:t xml:space="preserve">. - 1 шт., Мультимедиа-проектор РВ8250 </w:t>
            </w:r>
            <w:r w:rsidRPr="00AE39D5">
              <w:rPr>
                <w:sz w:val="22"/>
                <w:szCs w:val="22"/>
                <w:lang w:val="en-US"/>
              </w:rPr>
              <w:t>DLP</w:t>
            </w:r>
            <w:r w:rsidRPr="00AE39D5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A07359" w14:textId="77777777" w:rsidR="00BF4C4B" w:rsidRPr="00AE39D5" w:rsidRDefault="00BF4C4B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39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39D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F4C4B" w:rsidRPr="00AE39D5" w14:paraId="7CDCBE13" w14:textId="77777777" w:rsidTr="00C80663">
        <w:tc>
          <w:tcPr>
            <w:tcW w:w="7797" w:type="dxa"/>
            <w:shd w:val="clear" w:color="auto" w:fill="auto"/>
          </w:tcPr>
          <w:p w14:paraId="0A4A3122" w14:textId="77777777" w:rsidR="00BF4C4B" w:rsidRPr="00AE39D5" w:rsidRDefault="00BF4C4B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39D5">
              <w:rPr>
                <w:sz w:val="22"/>
                <w:szCs w:val="22"/>
              </w:rPr>
              <w:t>комплексом</w:t>
            </w:r>
            <w:proofErr w:type="gramStart"/>
            <w:r w:rsidRPr="00AE39D5">
              <w:rPr>
                <w:sz w:val="22"/>
                <w:szCs w:val="22"/>
              </w:rPr>
              <w:t>.С</w:t>
            </w:r>
            <w:proofErr w:type="gramEnd"/>
            <w:r w:rsidRPr="00AE39D5">
              <w:rPr>
                <w:sz w:val="22"/>
                <w:szCs w:val="22"/>
              </w:rPr>
              <w:t>пециализированная</w:t>
            </w:r>
            <w:proofErr w:type="spellEnd"/>
            <w:r w:rsidRPr="00AE39D5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AE39D5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AE39D5">
              <w:rPr>
                <w:sz w:val="22"/>
                <w:szCs w:val="22"/>
                <w:lang w:val="en-US"/>
              </w:rPr>
              <w:t>Intel</w:t>
            </w:r>
            <w:r w:rsidRPr="00AE39D5">
              <w:rPr>
                <w:sz w:val="22"/>
                <w:szCs w:val="22"/>
              </w:rPr>
              <w:t xml:space="preserve">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39D5">
              <w:rPr>
                <w:sz w:val="22"/>
                <w:szCs w:val="22"/>
              </w:rPr>
              <w:t>3 2100 3.1/2</w:t>
            </w:r>
            <w:r w:rsidRPr="00AE39D5">
              <w:rPr>
                <w:sz w:val="22"/>
                <w:szCs w:val="22"/>
                <w:lang w:val="en-US"/>
              </w:rPr>
              <w:t>Gb</w:t>
            </w:r>
            <w:r w:rsidRPr="00AE39D5">
              <w:rPr>
                <w:sz w:val="22"/>
                <w:szCs w:val="22"/>
              </w:rPr>
              <w:t>/500</w:t>
            </w:r>
            <w:r w:rsidRPr="00AE39D5">
              <w:rPr>
                <w:sz w:val="22"/>
                <w:szCs w:val="22"/>
                <w:lang w:val="en-US"/>
              </w:rPr>
              <w:t>Gb</w:t>
            </w:r>
            <w:r w:rsidRPr="00AE39D5">
              <w:rPr>
                <w:sz w:val="22"/>
                <w:szCs w:val="22"/>
              </w:rPr>
              <w:t>/</w:t>
            </w:r>
            <w:r w:rsidRPr="00AE39D5">
              <w:rPr>
                <w:sz w:val="22"/>
                <w:szCs w:val="22"/>
                <w:lang w:val="en-US"/>
              </w:rPr>
              <w:t>LG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L</w:t>
            </w:r>
            <w:r w:rsidRPr="00AE39D5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AE39D5">
              <w:rPr>
                <w:sz w:val="22"/>
                <w:szCs w:val="22"/>
              </w:rPr>
              <w:t>Мультимедиф</w:t>
            </w:r>
            <w:proofErr w:type="spellEnd"/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Epson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EB</w:t>
            </w:r>
            <w:r w:rsidRPr="00AE39D5">
              <w:rPr>
                <w:sz w:val="22"/>
                <w:szCs w:val="22"/>
              </w:rPr>
              <w:t>-</w:t>
            </w:r>
            <w:r w:rsidRPr="00AE39D5">
              <w:rPr>
                <w:sz w:val="22"/>
                <w:szCs w:val="22"/>
                <w:lang w:val="en-US"/>
              </w:rPr>
              <w:t>X</w:t>
            </w:r>
            <w:r w:rsidRPr="00AE39D5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TA</w:t>
            </w:r>
            <w:r w:rsidRPr="00AE39D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E39D5">
              <w:rPr>
                <w:sz w:val="22"/>
                <w:szCs w:val="22"/>
                <w:lang w:val="en-US"/>
              </w:rPr>
              <w:t>Hi</w:t>
            </w:r>
            <w:r w:rsidRPr="00AE39D5">
              <w:rPr>
                <w:sz w:val="22"/>
                <w:szCs w:val="22"/>
              </w:rPr>
              <w:t>-</w:t>
            </w:r>
            <w:r w:rsidRPr="00AE39D5">
              <w:rPr>
                <w:sz w:val="22"/>
                <w:szCs w:val="22"/>
                <w:lang w:val="en-US"/>
              </w:rPr>
              <w:t>Fi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PRO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MASK</w:t>
            </w:r>
            <w:r w:rsidRPr="00AE39D5">
              <w:rPr>
                <w:sz w:val="22"/>
                <w:szCs w:val="22"/>
              </w:rPr>
              <w:t>6</w:t>
            </w:r>
            <w:r w:rsidRPr="00AE39D5">
              <w:rPr>
                <w:sz w:val="22"/>
                <w:szCs w:val="22"/>
                <w:lang w:val="en-US"/>
              </w:rPr>
              <w:t>T</w:t>
            </w:r>
            <w:r w:rsidRPr="00AE39D5">
              <w:rPr>
                <w:sz w:val="22"/>
                <w:szCs w:val="22"/>
              </w:rPr>
              <w:t>-</w:t>
            </w:r>
            <w:r w:rsidRPr="00AE39D5">
              <w:rPr>
                <w:sz w:val="22"/>
                <w:szCs w:val="22"/>
                <w:lang w:val="en-US"/>
              </w:rPr>
              <w:t>W</w:t>
            </w:r>
            <w:r w:rsidRPr="00AE39D5">
              <w:rPr>
                <w:sz w:val="22"/>
                <w:szCs w:val="22"/>
              </w:rPr>
              <w:t xml:space="preserve"> - 2 шт., Экран  с электроприводом </w:t>
            </w:r>
            <w:r w:rsidRPr="00AE39D5">
              <w:rPr>
                <w:sz w:val="22"/>
                <w:szCs w:val="22"/>
                <w:lang w:val="en-US"/>
              </w:rPr>
              <w:t>Draper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Baronet</w:t>
            </w:r>
            <w:r w:rsidRPr="00AE39D5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AE39D5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4B8FE9" w14:textId="77777777" w:rsidR="00BF4C4B" w:rsidRPr="00AE39D5" w:rsidRDefault="00BF4C4B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39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39D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B74D657" w14:textId="77777777" w:rsidR="00BF4C4B" w:rsidRPr="007E6725" w:rsidRDefault="00BF4C4B" w:rsidP="00BF4C4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C4F8F9D" w14:textId="77777777" w:rsidR="00BF4C4B" w:rsidRPr="007E6725" w:rsidRDefault="00BF4C4B" w:rsidP="00BF4C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35170"/>
      <w:bookmarkStart w:id="19" w:name="_Toc207035297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34542DD" w14:textId="77777777" w:rsidR="00BF4C4B" w:rsidRPr="007E6725" w:rsidRDefault="00BF4C4B" w:rsidP="00BF4C4B">
      <w:bookmarkStart w:id="21" w:name="_Hlk71636079"/>
    </w:p>
    <w:p w14:paraId="73230767" w14:textId="77777777" w:rsidR="00BF4C4B" w:rsidRPr="007E6725" w:rsidRDefault="00BF4C4B" w:rsidP="00BF4C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1DFE292" w14:textId="77777777" w:rsidR="00BF4C4B" w:rsidRPr="007E6725" w:rsidRDefault="00BF4C4B" w:rsidP="00BF4C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503C0F3" w14:textId="77777777" w:rsidR="00BF4C4B" w:rsidRPr="007E6725" w:rsidRDefault="00BF4C4B" w:rsidP="00BF4C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C0DEFD0" w14:textId="77777777" w:rsidR="00BF4C4B" w:rsidRPr="007E6725" w:rsidRDefault="00BF4C4B" w:rsidP="00BF4C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DB5C79E" w14:textId="77777777" w:rsidR="00BF4C4B" w:rsidRPr="007E6725" w:rsidRDefault="00BF4C4B" w:rsidP="00BF4C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1B7D610" w14:textId="77777777" w:rsidR="00BF4C4B" w:rsidRPr="007E6725" w:rsidRDefault="00BF4C4B" w:rsidP="00BF4C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49BD93D" w14:textId="77777777" w:rsidR="00BF4C4B" w:rsidRPr="007E6725" w:rsidRDefault="00BF4C4B" w:rsidP="00BF4C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9E9C032" w14:textId="77777777" w:rsidR="00BF4C4B" w:rsidRPr="007E6725" w:rsidRDefault="00BF4C4B" w:rsidP="00BF4C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77EF921" w14:textId="77777777" w:rsidR="00BF4C4B" w:rsidRPr="007E6725" w:rsidRDefault="00BF4C4B" w:rsidP="00BF4C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286552" w14:textId="77777777" w:rsidR="00BF4C4B" w:rsidRPr="007E6725" w:rsidRDefault="00BF4C4B" w:rsidP="00BF4C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1C3B7B4" w14:textId="77777777" w:rsidR="00BF4C4B" w:rsidRPr="007E6725" w:rsidRDefault="00BF4C4B" w:rsidP="00BF4C4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C6B6815" w14:textId="77777777" w:rsidR="00BF4C4B" w:rsidRPr="007E6725" w:rsidRDefault="00BF4C4B" w:rsidP="00BF4C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F84B27D" w14:textId="77777777" w:rsidR="00BF4C4B" w:rsidRPr="007E6725" w:rsidRDefault="00BF4C4B" w:rsidP="00BF4C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7035171"/>
      <w:bookmarkStart w:id="24" w:name="_Toc2070352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10C03C7B" w14:textId="77777777" w:rsidR="00BF4C4B" w:rsidRPr="007E6725" w:rsidRDefault="00BF4C4B" w:rsidP="00BF4C4B"/>
    <w:p w14:paraId="39DCF0B5" w14:textId="77777777" w:rsidR="00BF4C4B" w:rsidRPr="007E6725" w:rsidRDefault="00BF4C4B" w:rsidP="00BF4C4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C0B282B" w14:textId="77777777" w:rsidR="00BF4C4B" w:rsidRPr="007E6725" w:rsidRDefault="00BF4C4B" w:rsidP="00BF4C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310E05A" w14:textId="77777777" w:rsidR="00BF4C4B" w:rsidRPr="007E6725" w:rsidRDefault="00BF4C4B" w:rsidP="00BF4C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97B915F" w14:textId="77777777" w:rsidR="00BF4C4B" w:rsidRPr="007E6725" w:rsidRDefault="00BF4C4B" w:rsidP="00BF4C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484B797" w14:textId="77777777" w:rsidR="00BF4C4B" w:rsidRPr="007E6725" w:rsidRDefault="00BF4C4B" w:rsidP="00BF4C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283F0AE" w14:textId="77777777" w:rsidR="00BF4C4B" w:rsidRPr="007E6725" w:rsidRDefault="00BF4C4B" w:rsidP="00BF4C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AB4E801" w14:textId="77777777" w:rsidR="00BF4C4B" w:rsidRPr="007E6725" w:rsidRDefault="00BF4C4B" w:rsidP="00BF4C4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93528F6" w14:textId="77777777" w:rsidR="00BF4C4B" w:rsidRPr="007E6725" w:rsidRDefault="00BF4C4B" w:rsidP="00BF4C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71317E" w14:textId="77777777" w:rsidR="00BF4C4B" w:rsidRPr="007E6725" w:rsidRDefault="00BF4C4B" w:rsidP="00BF4C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7035172"/>
      <w:bookmarkStart w:id="26" w:name="_Toc2070352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C849D98" w14:textId="77777777" w:rsidR="00BF4C4B" w:rsidRPr="007E6725" w:rsidRDefault="00BF4C4B" w:rsidP="00BF4C4B"/>
    <w:p w14:paraId="169E9C93" w14:textId="77777777" w:rsidR="00BF4C4B" w:rsidRPr="00853C95" w:rsidRDefault="00BF4C4B" w:rsidP="00BF4C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7035173"/>
      <w:bookmarkStart w:id="28" w:name="_Toc2070353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DE96A66" w14:textId="77777777" w:rsidR="00BF4C4B" w:rsidRPr="007E6725" w:rsidRDefault="00BF4C4B" w:rsidP="00BF4C4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4C4B" w14:paraId="7691BF86" w14:textId="77777777" w:rsidTr="00C80663">
        <w:tc>
          <w:tcPr>
            <w:tcW w:w="562" w:type="dxa"/>
          </w:tcPr>
          <w:p w14:paraId="5EA3B155" w14:textId="77777777" w:rsidR="00BF4C4B" w:rsidRPr="00BF4C4B" w:rsidRDefault="00BF4C4B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8D6E165" w14:textId="77777777" w:rsidR="00BF4C4B" w:rsidRDefault="00BF4C4B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6D5DBB" w14:textId="77777777" w:rsidR="00BF4C4B" w:rsidRDefault="00BF4C4B" w:rsidP="00BF4C4B">
      <w:pPr>
        <w:pStyle w:val="Default"/>
        <w:spacing w:after="30"/>
        <w:jc w:val="both"/>
        <w:rPr>
          <w:sz w:val="23"/>
          <w:szCs w:val="23"/>
        </w:rPr>
      </w:pPr>
    </w:p>
    <w:p w14:paraId="0EB1B7E9" w14:textId="77777777" w:rsidR="00BF4C4B" w:rsidRPr="00853C95" w:rsidRDefault="00BF4C4B" w:rsidP="00BF4C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7035174"/>
      <w:bookmarkStart w:id="30" w:name="_Toc2070353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52E92B7A" w14:textId="77777777" w:rsidR="00BF4C4B" w:rsidRPr="007E6725" w:rsidRDefault="00BF4C4B" w:rsidP="00BF4C4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4C4B" w14:paraId="60F0B2E2" w14:textId="77777777" w:rsidTr="00C80663">
        <w:tc>
          <w:tcPr>
            <w:tcW w:w="562" w:type="dxa"/>
          </w:tcPr>
          <w:p w14:paraId="5635CC3F" w14:textId="77777777" w:rsidR="00BF4C4B" w:rsidRPr="009E6058" w:rsidRDefault="00BF4C4B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E9806D" w14:textId="77777777" w:rsidR="00BF4C4B" w:rsidRPr="00AE39D5" w:rsidRDefault="00BF4C4B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9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0B676A" w14:textId="77777777" w:rsidR="00BF4C4B" w:rsidRDefault="00BF4C4B" w:rsidP="00BF4C4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8B02C9" w14:textId="77777777" w:rsidR="00BF4C4B" w:rsidRPr="00853C95" w:rsidRDefault="00BF4C4B" w:rsidP="00BF4C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7035175"/>
      <w:bookmarkStart w:id="33" w:name="_Toc2070353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34F6921E" w14:textId="77777777" w:rsidR="00BF4C4B" w:rsidRPr="00AE39D5" w:rsidRDefault="00BF4C4B" w:rsidP="00BF4C4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F4C4B" w:rsidRPr="00AE39D5" w14:paraId="6810E48F" w14:textId="77777777" w:rsidTr="00C80663">
        <w:tc>
          <w:tcPr>
            <w:tcW w:w="2336" w:type="dxa"/>
          </w:tcPr>
          <w:p w14:paraId="72504C1B" w14:textId="77777777" w:rsidR="00BF4C4B" w:rsidRPr="00AE39D5" w:rsidRDefault="00BF4C4B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D84A564" w14:textId="77777777" w:rsidR="00BF4C4B" w:rsidRPr="00AE39D5" w:rsidRDefault="00BF4C4B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4C9B14A" w14:textId="77777777" w:rsidR="00BF4C4B" w:rsidRPr="00AE39D5" w:rsidRDefault="00BF4C4B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8A3340F" w14:textId="77777777" w:rsidR="00BF4C4B" w:rsidRPr="00AE39D5" w:rsidRDefault="00BF4C4B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4C4B" w:rsidRPr="00AE39D5" w14:paraId="3BD8F547" w14:textId="77777777" w:rsidTr="00C80663">
        <w:tc>
          <w:tcPr>
            <w:tcW w:w="2336" w:type="dxa"/>
          </w:tcPr>
          <w:p w14:paraId="6B1D3C3B" w14:textId="77777777" w:rsidR="00BF4C4B" w:rsidRPr="00AE39D5" w:rsidRDefault="00BF4C4B" w:rsidP="00C80663">
            <w:pPr>
              <w:jc w:val="center"/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B9C8E0E" w14:textId="77777777" w:rsidR="00BF4C4B" w:rsidRPr="00AE39D5" w:rsidRDefault="00BF4C4B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AE39D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0029B36" w14:textId="77777777" w:rsidR="00BF4C4B" w:rsidRPr="00AE39D5" w:rsidRDefault="00BF4C4B" w:rsidP="00C80663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091E37" w14:textId="77777777" w:rsidR="00BF4C4B" w:rsidRPr="00AE39D5" w:rsidRDefault="00BF4C4B" w:rsidP="00C80663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BF4C4B" w:rsidRPr="00AE39D5" w14:paraId="38D75D16" w14:textId="77777777" w:rsidTr="00C80663">
        <w:tc>
          <w:tcPr>
            <w:tcW w:w="2336" w:type="dxa"/>
          </w:tcPr>
          <w:p w14:paraId="0D4681B5" w14:textId="77777777" w:rsidR="00BF4C4B" w:rsidRPr="00AE39D5" w:rsidRDefault="00BF4C4B" w:rsidP="00C80663">
            <w:pPr>
              <w:jc w:val="center"/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EAB938" w14:textId="77777777" w:rsidR="00BF4C4B" w:rsidRPr="00AE39D5" w:rsidRDefault="00BF4C4B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AE39D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AE39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39D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BD08997" w14:textId="77777777" w:rsidR="00BF4C4B" w:rsidRPr="00AE39D5" w:rsidRDefault="00BF4C4B" w:rsidP="00C80663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3B1D14" w14:textId="77777777" w:rsidR="00BF4C4B" w:rsidRPr="00AE39D5" w:rsidRDefault="00BF4C4B" w:rsidP="00C80663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BF4C4B" w:rsidRPr="00AE39D5" w14:paraId="3F641945" w14:textId="77777777" w:rsidTr="00C80663">
        <w:tc>
          <w:tcPr>
            <w:tcW w:w="2336" w:type="dxa"/>
          </w:tcPr>
          <w:p w14:paraId="391AE025" w14:textId="77777777" w:rsidR="00BF4C4B" w:rsidRPr="00AE39D5" w:rsidRDefault="00BF4C4B" w:rsidP="00C80663">
            <w:pPr>
              <w:jc w:val="center"/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15CC66" w14:textId="77777777" w:rsidR="00BF4C4B" w:rsidRPr="00AE39D5" w:rsidRDefault="00BF4C4B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AE39D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E39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39D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A4F408A" w14:textId="77777777" w:rsidR="00BF4C4B" w:rsidRPr="00AE39D5" w:rsidRDefault="00BF4C4B" w:rsidP="00C80663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6BE605" w14:textId="77777777" w:rsidR="00BF4C4B" w:rsidRPr="00AE39D5" w:rsidRDefault="00BF4C4B" w:rsidP="00C80663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E2A4288" w14:textId="77777777" w:rsidR="00BF4C4B" w:rsidRPr="00AE39D5" w:rsidRDefault="00BF4C4B" w:rsidP="00BF4C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474CC6" w14:textId="77777777" w:rsidR="00BF4C4B" w:rsidRPr="00AE39D5" w:rsidRDefault="00BF4C4B" w:rsidP="00BF4C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7035176"/>
      <w:bookmarkStart w:id="36" w:name="_Toc207035303"/>
      <w:r w:rsidRPr="00AE39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68591B06" w14:textId="77777777" w:rsidR="00BF4C4B" w:rsidRPr="00AE39D5" w:rsidRDefault="00BF4C4B" w:rsidP="00BF4C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4C4B" w:rsidRPr="00AE39D5" w14:paraId="6AD79A32" w14:textId="77777777" w:rsidTr="00C80663">
        <w:tc>
          <w:tcPr>
            <w:tcW w:w="562" w:type="dxa"/>
          </w:tcPr>
          <w:p w14:paraId="3D6E9FE1" w14:textId="77777777" w:rsidR="00BF4C4B" w:rsidRPr="00AE39D5" w:rsidRDefault="00BF4C4B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F84764" w14:textId="77777777" w:rsidR="00BF4C4B" w:rsidRPr="00AE39D5" w:rsidRDefault="00BF4C4B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9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436C51" w14:textId="77777777" w:rsidR="00BF4C4B" w:rsidRPr="00AE39D5" w:rsidRDefault="00BF4C4B" w:rsidP="00BF4C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9F5EE0" w14:textId="77777777" w:rsidR="00BF4C4B" w:rsidRPr="00AE39D5" w:rsidRDefault="00BF4C4B" w:rsidP="00BF4C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7035177"/>
      <w:bookmarkStart w:id="39" w:name="_Toc207035304"/>
      <w:r w:rsidRPr="00AE39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E39D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0A07B688" w14:textId="77777777" w:rsidR="00BF4C4B" w:rsidRPr="00AE39D5" w:rsidRDefault="00BF4C4B" w:rsidP="00BF4C4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F4C4B" w:rsidRPr="00AE39D5" w14:paraId="0ED5788C" w14:textId="77777777" w:rsidTr="00C80663">
        <w:tc>
          <w:tcPr>
            <w:tcW w:w="2500" w:type="pct"/>
          </w:tcPr>
          <w:p w14:paraId="64F23C52" w14:textId="77777777" w:rsidR="00BF4C4B" w:rsidRPr="00AE39D5" w:rsidRDefault="00BF4C4B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C01097B" w14:textId="77777777" w:rsidR="00BF4C4B" w:rsidRPr="00AE39D5" w:rsidRDefault="00BF4C4B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4C4B" w:rsidRPr="00AE39D5" w14:paraId="48E3F671" w14:textId="77777777" w:rsidTr="00C80663">
        <w:tc>
          <w:tcPr>
            <w:tcW w:w="2500" w:type="pct"/>
          </w:tcPr>
          <w:p w14:paraId="2E7E4390" w14:textId="77777777" w:rsidR="00BF4C4B" w:rsidRPr="00AE39D5" w:rsidRDefault="00BF4C4B" w:rsidP="00C80663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F2C7B3" w14:textId="77777777" w:rsidR="00BF4C4B" w:rsidRPr="00AE39D5" w:rsidRDefault="00BF4C4B" w:rsidP="00C80663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C7233C6" w14:textId="77777777" w:rsidR="00BF4C4B" w:rsidRPr="00AE39D5" w:rsidRDefault="00BF4C4B" w:rsidP="00BF4C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393441" w14:textId="77777777" w:rsidR="00BF4C4B" w:rsidRPr="00853C95" w:rsidRDefault="00BF4C4B" w:rsidP="00BF4C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7035178"/>
      <w:bookmarkStart w:id="42" w:name="_Toc2070353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1968F15" w14:textId="77777777" w:rsidR="00BF4C4B" w:rsidRPr="00142518" w:rsidRDefault="00BF4C4B" w:rsidP="00BF4C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7FC0102" w14:textId="77777777" w:rsidR="00BF4C4B" w:rsidRPr="00142518" w:rsidRDefault="00BF4C4B" w:rsidP="00BF4C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9BF5E2D" w14:textId="77777777" w:rsidR="00BF4C4B" w:rsidRPr="00142518" w:rsidRDefault="00BF4C4B" w:rsidP="00BF4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D8CC3E1" w14:textId="77777777" w:rsidR="00BF4C4B" w:rsidRPr="00142518" w:rsidRDefault="00BF4C4B" w:rsidP="00BF4C4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F4C4B" w:rsidRPr="00142518" w14:paraId="3ABA41F3" w14:textId="77777777" w:rsidTr="00C806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37F48" w14:textId="77777777" w:rsidR="00BF4C4B" w:rsidRPr="00142518" w:rsidRDefault="00BF4C4B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6C040" w14:textId="77777777" w:rsidR="00BF4C4B" w:rsidRPr="00142518" w:rsidRDefault="00BF4C4B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F4C4B" w:rsidRPr="00142518" w14:paraId="6231A6AC" w14:textId="77777777" w:rsidTr="00C8066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0D3EF" w14:textId="77777777" w:rsidR="00BF4C4B" w:rsidRPr="00142518" w:rsidRDefault="00BF4C4B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F2454" w14:textId="77777777" w:rsidR="00BF4C4B" w:rsidRPr="00142518" w:rsidRDefault="00BF4C4B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F4C4B" w:rsidRPr="00142518" w14:paraId="3214663F" w14:textId="77777777" w:rsidTr="00C8066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3ED80" w14:textId="77777777" w:rsidR="00BF4C4B" w:rsidRPr="00142518" w:rsidRDefault="00BF4C4B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B193F" w14:textId="77777777" w:rsidR="00BF4C4B" w:rsidRPr="00142518" w:rsidRDefault="00BF4C4B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3A348FD" w14:textId="77777777" w:rsidR="00BF4C4B" w:rsidRDefault="00BF4C4B" w:rsidP="00BF4C4B">
      <w:pPr>
        <w:rPr>
          <w:rFonts w:ascii="Times New Roman" w:hAnsi="Times New Roman" w:cs="Times New Roman"/>
          <w:b/>
          <w:sz w:val="28"/>
          <w:szCs w:val="28"/>
        </w:rPr>
      </w:pPr>
    </w:p>
    <w:p w14:paraId="3A340467" w14:textId="77777777" w:rsidR="00BF4C4B" w:rsidRPr="00142518" w:rsidRDefault="00BF4C4B" w:rsidP="00BF4C4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F4C4B" w:rsidRPr="00142518" w14:paraId="6546CED8" w14:textId="77777777" w:rsidTr="00C80663">
        <w:trPr>
          <w:trHeight w:val="521"/>
        </w:trPr>
        <w:tc>
          <w:tcPr>
            <w:tcW w:w="903" w:type="pct"/>
          </w:tcPr>
          <w:p w14:paraId="7899ABDF" w14:textId="77777777" w:rsidR="00BF4C4B" w:rsidRPr="00142518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A637CA7" w14:textId="77777777" w:rsidR="00BF4C4B" w:rsidRPr="00142518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B1E910" w14:textId="77777777" w:rsidR="00BF4C4B" w:rsidRPr="00142518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F4C4B" w:rsidRPr="00142518" w14:paraId="5CBF5BA9" w14:textId="77777777" w:rsidTr="00C80663">
        <w:trPr>
          <w:trHeight w:val="522"/>
        </w:trPr>
        <w:tc>
          <w:tcPr>
            <w:tcW w:w="903" w:type="pct"/>
          </w:tcPr>
          <w:p w14:paraId="687A31F9" w14:textId="77777777" w:rsidR="00BF4C4B" w:rsidRPr="00142518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2DC00D0" w14:textId="77777777" w:rsidR="00BF4C4B" w:rsidRPr="00142518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17FFDB" w14:textId="77777777" w:rsidR="00BF4C4B" w:rsidRPr="00142518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F4C4B" w:rsidRPr="00142518" w14:paraId="76034248" w14:textId="77777777" w:rsidTr="00C80663">
        <w:trPr>
          <w:trHeight w:val="661"/>
        </w:trPr>
        <w:tc>
          <w:tcPr>
            <w:tcW w:w="903" w:type="pct"/>
          </w:tcPr>
          <w:p w14:paraId="342C39D6" w14:textId="77777777" w:rsidR="00BF4C4B" w:rsidRPr="00142518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FB39F9C" w14:textId="77777777" w:rsidR="00BF4C4B" w:rsidRPr="00142518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FEE77B" w14:textId="77777777" w:rsidR="00BF4C4B" w:rsidRPr="00142518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F4C4B" w:rsidRPr="00CA0A1D" w14:paraId="0E7B4E8E" w14:textId="77777777" w:rsidTr="00C80663">
        <w:trPr>
          <w:trHeight w:val="800"/>
        </w:trPr>
        <w:tc>
          <w:tcPr>
            <w:tcW w:w="903" w:type="pct"/>
          </w:tcPr>
          <w:p w14:paraId="7612B3DF" w14:textId="77777777" w:rsidR="00BF4C4B" w:rsidRPr="00142518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68B6B9F" w14:textId="77777777" w:rsidR="00BF4C4B" w:rsidRPr="00142518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AC851B" w14:textId="77777777" w:rsidR="00BF4C4B" w:rsidRPr="00CA0A1D" w:rsidRDefault="00BF4C4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B8146B9" w14:textId="77777777" w:rsidR="00BF4C4B" w:rsidRPr="0018274C" w:rsidRDefault="00BF4C4B" w:rsidP="00BF4C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82F655" w14:textId="77777777" w:rsidR="00BF4C4B" w:rsidRPr="007E6725" w:rsidRDefault="00BF4C4B" w:rsidP="00BF4C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44711" w14:textId="77777777" w:rsidR="002F5DF5" w:rsidRDefault="002F5DF5" w:rsidP="00315CA6">
      <w:pPr>
        <w:spacing w:after="0" w:line="240" w:lineRule="auto"/>
      </w:pPr>
      <w:r>
        <w:separator/>
      </w:r>
    </w:p>
  </w:endnote>
  <w:endnote w:type="continuationSeparator" w:id="0">
    <w:p w14:paraId="63F82131" w14:textId="77777777" w:rsidR="002F5DF5" w:rsidRDefault="002F5D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7D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DD1BB" w14:textId="77777777" w:rsidR="002F5DF5" w:rsidRDefault="002F5DF5" w:rsidP="00315CA6">
      <w:pPr>
        <w:spacing w:after="0" w:line="240" w:lineRule="auto"/>
      </w:pPr>
      <w:r>
        <w:separator/>
      </w:r>
    </w:p>
  </w:footnote>
  <w:footnote w:type="continuationSeparator" w:id="0">
    <w:p w14:paraId="117D9DCD" w14:textId="77777777" w:rsidR="002F5DF5" w:rsidRDefault="002F5D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43B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5DF5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17D8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4C4B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ook/informacionnye-sistemy-upravleniya-proizvodstvennoy-kompaniey-4688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1246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ook/informacionnye-sistemy-upravleniya-proizvodstvennoy-kompaniey-46920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ook/informacionnye-tehnologii-v-menedzhmente-46976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ook/cifrovaya-ekonomika-4770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C2900-7C80-455B-B4D5-4687B32D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3946</Words>
  <Characters>22494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